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sectPr>
          <w:pgSz w:h="15840" w:w="12240" w:orient="portrait"/>
          <w:pgMar w:bottom="360" w:top="360" w:left="360" w:right="360" w:header="720" w:footer="720"/>
          <w:pgNumType w:start="1"/>
        </w:sectPr>
      </w:pPr>
      <w:bookmarkStart w:colFirst="0" w:colLast="0" w:name="_1hy6fo5bwxgu" w:id="0"/>
      <w:bookmarkEnd w:id="0"/>
      <w:r w:rsidDel="00000000" w:rsidR="00000000" w:rsidRPr="00000000">
        <w:rPr>
          <w:rFonts w:ascii="Arial" w:cs="Arial" w:eastAsia="Arial" w:hAnsi="Arial"/>
          <w:b w:val="0"/>
          <w:bCs w:val="0"/>
          <w:i w:val="0"/>
          <w:iCs w:val="0"/>
          <w:smallCaps w:val="0"/>
          <w:strike w:val="0"/>
          <w:color w:val="000000"/>
          <w:sz w:val="52"/>
          <w:szCs w:val="52"/>
          <w:u w:val="none"/>
          <w:shd w:fill="auto" w:val="clear"/>
          <w:vertAlign w:val="baseline"/>
          <w:rtl w:val="0"/>
        </w:rPr>
        <w:t xml:space="preserve">Tab 1</w:t>
      </w:r>
      <w:r w:rsidDel="00000000" w:rsidR="00000000" w:rsidRPr="00000000">
        <w:rPr>
          <w:rtl w:val="0"/>
        </w:rPr>
      </w:r>
    </w:p>
    <w:p w:rsidR="00000000" w:rsidDel="00000000" w:rsidP="00000000" w:rsidRDefault="00000000" w:rsidRPr="00000000" w14:paraId="00000002">
      <w:pPr>
        <w:jc w:val="center"/>
        <w:rPr>
          <w:b w:val="1"/>
          <w:bCs w:val="1"/>
          <w:sz w:val="24"/>
          <w:szCs w:val="24"/>
        </w:rPr>
      </w:pPr>
      <w:r w:rsidDel="00000000" w:rsidR="00000000" w:rsidRPr="00000000">
        <w:rPr>
          <w:b w:val="1"/>
          <w:bCs w:val="1"/>
          <w:sz w:val="24"/>
          <w:szCs w:val="24"/>
          <w:rtl w:val="0"/>
        </w:rPr>
        <w:t xml:space="preserve">Meeting of the Library Board of Trustees</w:t>
      </w:r>
    </w:p>
    <w:p w:rsidR="00000000" w:rsidDel="00000000" w:rsidP="00000000" w:rsidRDefault="00000000" w:rsidRPr="00000000" w14:paraId="00000003">
      <w:pPr>
        <w:jc w:val="center"/>
        <w:rPr>
          <w:b w:val="1"/>
          <w:bCs w:val="1"/>
        </w:rPr>
      </w:pPr>
      <w:hyperlink r:id="rId6">
        <w:r w:rsidDel="00000000" w:rsidR="00000000" w:rsidRPr="00000000">
          <w:rPr>
            <w:b w:val="1"/>
            <w:bCs w:val="1"/>
            <w:color w:val="0000ee"/>
            <w:u w:val="single"/>
            <w:rtl w:val="0"/>
          </w:rPr>
          <w:t xml:space="preserve">Ashland Public Library</w:t>
        </w:r>
      </w:hyperlink>
      <w:r w:rsidDel="00000000" w:rsidR="00000000" w:rsidRPr="00000000">
        <w:rPr>
          <w:rtl w:val="0"/>
        </w:rPr>
      </w:r>
    </w:p>
    <w:p w:rsidR="00000000" w:rsidDel="00000000" w:rsidP="00000000" w:rsidRDefault="00000000" w:rsidRPr="00000000" w14:paraId="00000004">
      <w:pPr>
        <w:jc w:val="center"/>
        <w:rPr/>
      </w:pPr>
      <w:r w:rsidDel="00000000" w:rsidR="00000000" w:rsidRPr="00000000">
        <w:rPr>
          <w:rtl w:val="0"/>
        </w:rPr>
        <w:t xml:space="preserve">Jan 28, 2026</w:t>
      </w: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r>
    </w:p>
    <w:p w:rsidR="00000000" w:rsidDel="00000000" w:rsidP="00000000" w:rsidRDefault="00000000" w:rsidRPr="00000000" w14:paraId="00000006">
      <w:pPr>
        <w:rPr>
          <w:sz w:val="20"/>
          <w:szCs w:val="20"/>
        </w:rPr>
      </w:pPr>
      <w:r w:rsidDel="00000000" w:rsidR="00000000" w:rsidRPr="00000000">
        <w:rPr>
          <w:sz w:val="20"/>
          <w:szCs w:val="20"/>
          <w:u w:val="single"/>
          <w:rtl w:val="0"/>
        </w:rPr>
        <w:t xml:space="preserve">Call to order:</w:t>
      </w:r>
      <w:r w:rsidDel="00000000" w:rsidR="00000000" w:rsidRPr="00000000">
        <w:rPr>
          <w:sz w:val="20"/>
          <w:szCs w:val="20"/>
          <w:rtl w:val="0"/>
        </w:rPr>
        <w:t xml:space="preserve"> Meeting called to order at 6:03pm.</w:t>
      </w:r>
    </w:p>
    <w:p w:rsidR="00000000" w:rsidDel="00000000" w:rsidP="00000000" w:rsidRDefault="00000000" w:rsidRPr="00000000" w14:paraId="00000007">
      <w:pPr>
        <w:spacing w:line="240" w:lineRule="auto"/>
        <w:rPr>
          <w:sz w:val="20"/>
          <w:szCs w:val="20"/>
        </w:rPr>
      </w:pPr>
      <w:r w:rsidDel="00000000" w:rsidR="00000000" w:rsidRPr="00000000">
        <w:rPr>
          <w:rtl w:val="0"/>
        </w:rPr>
      </w:r>
    </w:p>
    <w:p w:rsidR="00000000" w:rsidDel="00000000" w:rsidP="00000000" w:rsidRDefault="00000000" w:rsidRPr="00000000" w14:paraId="00000008">
      <w:pPr>
        <w:spacing w:line="240" w:lineRule="auto"/>
        <w:rPr>
          <w:sz w:val="20"/>
          <w:szCs w:val="20"/>
          <w:u w:val="single"/>
        </w:rPr>
      </w:pPr>
      <w:r w:rsidDel="00000000" w:rsidR="00000000" w:rsidRPr="00000000">
        <w:rPr>
          <w:sz w:val="20"/>
          <w:szCs w:val="20"/>
          <w:u w:val="single"/>
          <w:rtl w:val="0"/>
        </w:rPr>
        <w:t xml:space="preserve">Attendance:</w:t>
      </w:r>
    </w:p>
    <w:p w:rsidR="00000000" w:rsidDel="00000000" w:rsidP="00000000" w:rsidRDefault="00000000" w:rsidRPr="00000000" w14:paraId="00000009">
      <w:pPr>
        <w:spacing w:line="240" w:lineRule="auto"/>
        <w:rPr>
          <w:sz w:val="20"/>
          <w:szCs w:val="20"/>
        </w:rPr>
      </w:pPr>
      <w:r w:rsidDel="00000000" w:rsidR="00000000" w:rsidRPr="00000000">
        <w:rPr>
          <w:sz w:val="20"/>
          <w:szCs w:val="20"/>
          <w:rtl w:val="0"/>
        </w:rPr>
        <w:t xml:space="preserve">Trustees:</w:t>
      </w:r>
    </w:p>
    <w:p w:rsidR="00000000" w:rsidDel="00000000" w:rsidP="00000000" w:rsidRDefault="00000000" w:rsidRPr="00000000" w14:paraId="0000000A">
      <w:pPr>
        <w:numPr>
          <w:ilvl w:val="0"/>
          <w:numId w:val="4"/>
        </w:numPr>
        <w:spacing w:line="240" w:lineRule="auto"/>
        <w:ind w:left="720" w:hanging="360"/>
        <w:rPr>
          <w:sz w:val="20"/>
          <w:szCs w:val="20"/>
        </w:rPr>
      </w:pPr>
      <w:r w:rsidDel="00000000" w:rsidR="00000000" w:rsidRPr="00000000">
        <w:rPr>
          <w:sz w:val="20"/>
          <w:szCs w:val="20"/>
          <w:rtl w:val="0"/>
        </w:rPr>
        <w:t xml:space="preserve">Tanya McVay</w:t>
      </w:r>
    </w:p>
    <w:p w:rsidR="00000000" w:rsidDel="00000000" w:rsidP="00000000" w:rsidRDefault="00000000" w:rsidRPr="00000000" w14:paraId="0000000B">
      <w:pPr>
        <w:numPr>
          <w:ilvl w:val="0"/>
          <w:numId w:val="4"/>
        </w:numPr>
        <w:spacing w:line="240" w:lineRule="auto"/>
        <w:ind w:left="720" w:hanging="360"/>
        <w:rPr>
          <w:sz w:val="20"/>
          <w:szCs w:val="20"/>
        </w:rPr>
      </w:pPr>
      <w:r w:rsidDel="00000000" w:rsidR="00000000" w:rsidRPr="00000000">
        <w:rPr>
          <w:sz w:val="20"/>
          <w:szCs w:val="20"/>
          <w:rtl w:val="0"/>
        </w:rPr>
        <w:t xml:space="preserve">Robert Fricke</w:t>
      </w:r>
    </w:p>
    <w:p w:rsidR="00000000" w:rsidDel="00000000" w:rsidP="00000000" w:rsidRDefault="00000000" w:rsidRPr="00000000" w14:paraId="0000000C">
      <w:pPr>
        <w:numPr>
          <w:ilvl w:val="0"/>
          <w:numId w:val="4"/>
        </w:numPr>
        <w:spacing w:line="240" w:lineRule="auto"/>
        <w:ind w:left="720" w:hanging="360"/>
        <w:rPr>
          <w:sz w:val="20"/>
          <w:szCs w:val="20"/>
        </w:rPr>
      </w:pPr>
      <w:r w:rsidDel="00000000" w:rsidR="00000000" w:rsidRPr="00000000">
        <w:rPr>
          <w:sz w:val="20"/>
          <w:szCs w:val="20"/>
          <w:rtl w:val="0"/>
        </w:rPr>
        <w:t xml:space="preserve">Emily Nimsakont</w:t>
      </w:r>
    </w:p>
    <w:p w:rsidR="00000000" w:rsidDel="00000000" w:rsidP="00000000" w:rsidRDefault="00000000" w:rsidRPr="00000000" w14:paraId="0000000D">
      <w:pPr>
        <w:numPr>
          <w:ilvl w:val="0"/>
          <w:numId w:val="4"/>
        </w:numPr>
        <w:spacing w:line="240" w:lineRule="auto"/>
        <w:ind w:left="720" w:hanging="360"/>
        <w:rPr>
          <w:sz w:val="20"/>
          <w:szCs w:val="20"/>
        </w:rPr>
      </w:pPr>
      <w:r w:rsidDel="00000000" w:rsidR="00000000" w:rsidRPr="00000000">
        <w:rPr>
          <w:sz w:val="20"/>
          <w:szCs w:val="20"/>
          <w:rtl w:val="0"/>
        </w:rPr>
        <w:t xml:space="preserve">Andrew Newcomb</w:t>
      </w:r>
    </w:p>
    <w:p w:rsidR="00000000" w:rsidDel="00000000" w:rsidP="00000000" w:rsidRDefault="00000000" w:rsidRPr="00000000" w14:paraId="0000000E">
      <w:pPr>
        <w:spacing w:line="240" w:lineRule="auto"/>
        <w:rPr>
          <w:sz w:val="20"/>
          <w:szCs w:val="20"/>
        </w:rPr>
      </w:pPr>
      <w:r w:rsidDel="00000000" w:rsidR="00000000" w:rsidRPr="00000000">
        <w:rPr>
          <w:rtl w:val="0"/>
        </w:rPr>
      </w:r>
    </w:p>
    <w:p w:rsidR="00000000" w:rsidDel="00000000" w:rsidP="00000000" w:rsidRDefault="00000000" w:rsidRPr="00000000" w14:paraId="0000000F">
      <w:pPr>
        <w:spacing w:line="240" w:lineRule="auto"/>
        <w:rPr>
          <w:sz w:val="20"/>
          <w:szCs w:val="20"/>
        </w:rPr>
      </w:pPr>
      <w:r w:rsidDel="00000000" w:rsidR="00000000" w:rsidRPr="00000000">
        <w:rPr>
          <w:sz w:val="20"/>
          <w:szCs w:val="20"/>
          <w:rtl w:val="0"/>
        </w:rPr>
        <w:t xml:space="preserve">Trustees Absent:</w:t>
      </w:r>
    </w:p>
    <w:p w:rsidR="00000000" w:rsidDel="00000000" w:rsidP="00000000" w:rsidRDefault="00000000" w:rsidRPr="00000000" w14:paraId="00000010">
      <w:pPr>
        <w:numPr>
          <w:ilvl w:val="0"/>
          <w:numId w:val="4"/>
        </w:numPr>
        <w:spacing w:line="240" w:lineRule="auto"/>
        <w:ind w:left="720" w:hanging="360"/>
        <w:rPr>
          <w:sz w:val="20"/>
          <w:szCs w:val="20"/>
        </w:rPr>
      </w:pPr>
      <w:r w:rsidDel="00000000" w:rsidR="00000000" w:rsidRPr="00000000">
        <w:rPr>
          <w:sz w:val="20"/>
          <w:szCs w:val="20"/>
          <w:rtl w:val="0"/>
        </w:rPr>
        <w:t xml:space="preserve">Kayleigh Emanuel</w:t>
      </w:r>
    </w:p>
    <w:p w:rsidR="00000000" w:rsidDel="00000000" w:rsidP="00000000" w:rsidRDefault="00000000" w:rsidRPr="00000000" w14:paraId="00000011">
      <w:pPr>
        <w:numPr>
          <w:ilvl w:val="0"/>
          <w:numId w:val="4"/>
        </w:numPr>
        <w:spacing w:line="240" w:lineRule="auto"/>
        <w:ind w:left="720" w:hanging="360"/>
        <w:rPr>
          <w:sz w:val="20"/>
          <w:szCs w:val="20"/>
        </w:rPr>
      </w:pPr>
      <w:r w:rsidDel="00000000" w:rsidR="00000000" w:rsidRPr="00000000">
        <w:rPr>
          <w:sz w:val="20"/>
          <w:szCs w:val="20"/>
          <w:rtl w:val="0"/>
        </w:rPr>
        <w:t xml:space="preserve">Renee Kucera</w:t>
      </w:r>
    </w:p>
    <w:p w:rsidR="00000000" w:rsidDel="00000000" w:rsidP="00000000" w:rsidRDefault="00000000" w:rsidRPr="00000000" w14:paraId="00000012">
      <w:pPr>
        <w:spacing w:line="240" w:lineRule="auto"/>
        <w:rPr>
          <w:sz w:val="20"/>
          <w:szCs w:val="20"/>
        </w:rPr>
      </w:pPr>
      <w:r w:rsidDel="00000000" w:rsidR="00000000" w:rsidRPr="00000000">
        <w:rPr>
          <w:sz w:val="20"/>
          <w:szCs w:val="20"/>
          <w:rtl w:val="0"/>
        </w:rPr>
        <w:t xml:space="preserve">Members of Public:</w:t>
      </w:r>
    </w:p>
    <w:p w:rsidR="00000000" w:rsidDel="00000000" w:rsidP="00000000" w:rsidRDefault="00000000" w:rsidRPr="00000000" w14:paraId="00000013">
      <w:pPr>
        <w:numPr>
          <w:ilvl w:val="0"/>
          <w:numId w:val="5"/>
        </w:numPr>
        <w:spacing w:line="240" w:lineRule="auto"/>
        <w:ind w:left="720" w:hanging="360"/>
        <w:rPr>
          <w:sz w:val="20"/>
          <w:szCs w:val="20"/>
        </w:rPr>
      </w:pPr>
      <w:r w:rsidDel="00000000" w:rsidR="00000000" w:rsidRPr="00000000">
        <w:rPr>
          <w:sz w:val="20"/>
          <w:szCs w:val="20"/>
          <w:rtl w:val="0"/>
        </w:rPr>
        <w:t xml:space="preserve">None</w:t>
      </w:r>
    </w:p>
    <w:p w:rsidR="00000000" w:rsidDel="00000000" w:rsidP="00000000" w:rsidRDefault="00000000" w:rsidRPr="00000000" w14:paraId="00000014">
      <w:pPr>
        <w:spacing w:line="240" w:lineRule="auto"/>
        <w:rPr>
          <w:sz w:val="20"/>
          <w:szCs w:val="20"/>
        </w:rPr>
      </w:pPr>
      <w:r w:rsidDel="00000000" w:rsidR="00000000" w:rsidRPr="00000000">
        <w:rPr>
          <w:rtl w:val="0"/>
        </w:rPr>
      </w:r>
    </w:p>
    <w:p w:rsidR="00000000" w:rsidDel="00000000" w:rsidP="00000000" w:rsidRDefault="00000000" w:rsidRPr="00000000" w14:paraId="00000015">
      <w:pPr>
        <w:spacing w:line="240" w:lineRule="auto"/>
        <w:rPr>
          <w:sz w:val="20"/>
          <w:szCs w:val="20"/>
        </w:rPr>
      </w:pPr>
      <w:r w:rsidDel="00000000" w:rsidR="00000000" w:rsidRPr="00000000">
        <w:rPr>
          <w:sz w:val="20"/>
          <w:szCs w:val="20"/>
          <w:u w:val="single"/>
          <w:rtl w:val="0"/>
        </w:rPr>
        <w:t xml:space="preserve">Open Meetings Act:</w:t>
      </w:r>
      <w:r w:rsidDel="00000000" w:rsidR="00000000" w:rsidRPr="00000000">
        <w:rPr>
          <w:sz w:val="20"/>
          <w:szCs w:val="20"/>
          <w:rtl w:val="0"/>
        </w:rPr>
        <w:t xml:space="preserve"> </w:t>
      </w:r>
      <w:hyperlink r:id="rId7">
        <w:r w:rsidDel="00000000" w:rsidR="00000000" w:rsidRPr="00000000">
          <w:rPr>
            <w:color w:val="1155cc"/>
            <w:sz w:val="20"/>
            <w:szCs w:val="20"/>
            <w:u w:val="single"/>
            <w:rtl w:val="0"/>
          </w:rPr>
          <w:t xml:space="preserve">The Open Meetings Act</w:t>
        </w:r>
      </w:hyperlink>
      <w:r w:rsidDel="00000000" w:rsidR="00000000" w:rsidRPr="00000000">
        <w:rPr>
          <w:sz w:val="20"/>
          <w:szCs w:val="20"/>
          <w:rtl w:val="0"/>
        </w:rPr>
        <w:t xml:space="preserve"> poster and information were noted.</w:t>
      </w:r>
    </w:p>
    <w:p w:rsidR="00000000" w:rsidDel="00000000" w:rsidP="00000000" w:rsidRDefault="00000000" w:rsidRPr="00000000" w14:paraId="00000016">
      <w:pPr>
        <w:spacing w:line="240" w:lineRule="auto"/>
        <w:rPr>
          <w:sz w:val="20"/>
          <w:szCs w:val="20"/>
        </w:rPr>
      </w:pPr>
      <w:r w:rsidDel="00000000" w:rsidR="00000000" w:rsidRPr="00000000">
        <w:rPr>
          <w:rtl w:val="0"/>
        </w:rPr>
      </w:r>
    </w:p>
    <w:p w:rsidR="00000000" w:rsidDel="00000000" w:rsidP="00000000" w:rsidRDefault="00000000" w:rsidRPr="00000000" w14:paraId="00000017">
      <w:pPr>
        <w:spacing w:line="240" w:lineRule="auto"/>
        <w:rPr>
          <w:sz w:val="16"/>
          <w:szCs w:val="16"/>
        </w:rPr>
      </w:pPr>
      <w:r w:rsidDel="00000000" w:rsidR="00000000" w:rsidRPr="00000000">
        <w:rPr>
          <w:sz w:val="20"/>
          <w:szCs w:val="20"/>
          <w:u w:val="single"/>
          <w:rtl w:val="0"/>
        </w:rPr>
        <w:t xml:space="preserve">Notice of Meeting:</w:t>
      </w:r>
      <w:r w:rsidDel="00000000" w:rsidR="00000000" w:rsidRPr="00000000">
        <w:rPr>
          <w:sz w:val="20"/>
          <w:szCs w:val="20"/>
          <w:rtl w:val="0"/>
        </w:rPr>
        <w:t xml:space="preserve"> Meeting notices were posted a</w:t>
      </w:r>
      <w:r w:rsidDel="00000000" w:rsidR="00000000" w:rsidRPr="00000000">
        <w:rPr>
          <w:sz w:val="16"/>
          <w:szCs w:val="16"/>
          <w:rtl w:val="0"/>
        </w:rPr>
        <w:t xml:space="preserve">t </w:t>
      </w:r>
      <w:hyperlink r:id="rId8">
        <w:r w:rsidDel="00000000" w:rsidR="00000000" w:rsidRPr="00000000">
          <w:rPr>
            <w:color w:val="0000ee"/>
            <w:sz w:val="16"/>
            <w:szCs w:val="16"/>
            <w:u w:val="single"/>
            <w:rtl w:val="0"/>
          </w:rPr>
          <w:t xml:space="preserve">Ashland City Hall</w:t>
        </w:r>
      </w:hyperlink>
      <w:r w:rsidDel="00000000" w:rsidR="00000000" w:rsidRPr="00000000">
        <w:rPr>
          <w:sz w:val="16"/>
          <w:szCs w:val="16"/>
          <w:rtl w:val="0"/>
        </w:rPr>
        <w:t xml:space="preserve"> </w:t>
      </w:r>
      <w:hyperlink r:id="rId9">
        <w:r w:rsidDel="00000000" w:rsidR="00000000" w:rsidRPr="00000000">
          <w:rPr>
            <w:color w:val="0000ee"/>
            <w:sz w:val="16"/>
            <w:szCs w:val="16"/>
            <w:u w:val="single"/>
            <w:rtl w:val="0"/>
          </w:rPr>
          <w:t xml:space="preserve">Farmers &amp; Merchants Bank of Ashland</w:t>
        </w:r>
      </w:hyperlink>
      <w:r w:rsidDel="00000000" w:rsidR="00000000" w:rsidRPr="00000000">
        <w:rPr>
          <w:sz w:val="16"/>
          <w:szCs w:val="16"/>
          <w:rtl w:val="0"/>
        </w:rPr>
        <w:t xml:space="preserve"> </w:t>
      </w:r>
      <w:hyperlink r:id="rId10">
        <w:r w:rsidDel="00000000" w:rsidR="00000000" w:rsidRPr="00000000">
          <w:rPr>
            <w:color w:val="0000ee"/>
            <w:sz w:val="16"/>
            <w:szCs w:val="16"/>
            <w:u w:val="single"/>
            <w:rtl w:val="0"/>
          </w:rPr>
          <w:t xml:space="preserve">Ashland Public Library</w:t>
        </w:r>
      </w:hyperlink>
      <w:r w:rsidDel="00000000" w:rsidR="00000000" w:rsidRPr="00000000">
        <w:rPr>
          <w:rtl w:val="0"/>
        </w:rPr>
      </w:r>
    </w:p>
    <w:p w:rsidR="00000000" w:rsidDel="00000000" w:rsidP="00000000" w:rsidRDefault="00000000" w:rsidRPr="00000000" w14:paraId="00000018">
      <w:pPr>
        <w:spacing w:line="240" w:lineRule="auto"/>
        <w:rPr>
          <w:sz w:val="20"/>
          <w:szCs w:val="20"/>
        </w:rPr>
      </w:pPr>
      <w:r w:rsidDel="00000000" w:rsidR="00000000" w:rsidRPr="00000000">
        <w:rPr>
          <w:rtl w:val="0"/>
        </w:rPr>
      </w:r>
    </w:p>
    <w:p w:rsidR="00000000" w:rsidDel="00000000" w:rsidP="00000000" w:rsidRDefault="00000000" w:rsidRPr="00000000" w14:paraId="00000019">
      <w:pPr>
        <w:spacing w:line="240" w:lineRule="auto"/>
        <w:rPr>
          <w:sz w:val="20"/>
          <w:szCs w:val="20"/>
        </w:rPr>
      </w:pPr>
      <w:r w:rsidDel="00000000" w:rsidR="00000000" w:rsidRPr="00000000">
        <w:rPr>
          <w:sz w:val="20"/>
          <w:szCs w:val="20"/>
          <w:u w:val="single"/>
          <w:rtl w:val="0"/>
        </w:rPr>
        <w:t xml:space="preserve">Public Comments:</w:t>
      </w:r>
      <w:r w:rsidDel="00000000" w:rsidR="00000000" w:rsidRPr="00000000">
        <w:rPr>
          <w:sz w:val="20"/>
          <w:szCs w:val="20"/>
          <w:rtl w:val="0"/>
        </w:rPr>
        <w:t xml:space="preserve"> N/A</w:t>
      </w:r>
    </w:p>
    <w:p w:rsidR="00000000" w:rsidDel="00000000" w:rsidP="00000000" w:rsidRDefault="00000000" w:rsidRPr="00000000" w14:paraId="0000001A">
      <w:pPr>
        <w:spacing w:line="240" w:lineRule="auto"/>
        <w:rPr>
          <w:sz w:val="20"/>
          <w:szCs w:val="20"/>
        </w:rPr>
      </w:pPr>
      <w:r w:rsidDel="00000000" w:rsidR="00000000" w:rsidRPr="00000000">
        <w:rPr>
          <w:rtl w:val="0"/>
        </w:rPr>
      </w:r>
    </w:p>
    <w:p w:rsidR="00000000" w:rsidDel="00000000" w:rsidP="00000000" w:rsidRDefault="00000000" w:rsidRPr="00000000" w14:paraId="0000001B">
      <w:pPr>
        <w:spacing w:line="240" w:lineRule="auto"/>
        <w:rPr>
          <w:sz w:val="20"/>
          <w:szCs w:val="20"/>
        </w:rPr>
      </w:pPr>
      <w:r w:rsidDel="00000000" w:rsidR="00000000" w:rsidRPr="00000000">
        <w:rPr>
          <w:sz w:val="20"/>
          <w:szCs w:val="20"/>
          <w:u w:val="single"/>
          <w:rtl w:val="0"/>
        </w:rPr>
        <w:t xml:space="preserve">Approval of Agenda:</w:t>
      </w:r>
      <w:r w:rsidDel="00000000" w:rsidR="00000000" w:rsidRPr="00000000">
        <w:rPr>
          <w:sz w:val="20"/>
          <w:szCs w:val="20"/>
          <w:rtl w:val="0"/>
        </w:rPr>
        <w:t xml:space="preserve"> Emily Nimsakont moved to approve the agenda, with the addition of a business item to elect new officers. Seconded by Andrew Newcomb. Motion carried.</w:t>
      </w:r>
    </w:p>
    <w:p w:rsidR="00000000" w:rsidDel="00000000" w:rsidP="00000000" w:rsidRDefault="00000000" w:rsidRPr="00000000" w14:paraId="0000001C">
      <w:pPr>
        <w:spacing w:line="240" w:lineRule="auto"/>
        <w:rPr>
          <w:sz w:val="20"/>
          <w:szCs w:val="20"/>
        </w:rPr>
      </w:pPr>
      <w:r w:rsidDel="00000000" w:rsidR="00000000" w:rsidRPr="00000000">
        <w:rPr>
          <w:rtl w:val="0"/>
        </w:rPr>
      </w:r>
    </w:p>
    <w:p w:rsidR="00000000" w:rsidDel="00000000" w:rsidP="00000000" w:rsidRDefault="00000000" w:rsidRPr="00000000" w14:paraId="0000001D">
      <w:pPr>
        <w:spacing w:line="240" w:lineRule="auto"/>
        <w:rPr>
          <w:sz w:val="20"/>
          <w:szCs w:val="20"/>
        </w:rPr>
      </w:pPr>
      <w:r w:rsidDel="00000000" w:rsidR="00000000" w:rsidRPr="00000000">
        <w:rPr>
          <w:sz w:val="20"/>
          <w:szCs w:val="20"/>
          <w:u w:val="single"/>
          <w:rtl w:val="0"/>
        </w:rPr>
        <w:t xml:space="preserve">Approval of November Minutes:</w:t>
      </w:r>
      <w:r w:rsidDel="00000000" w:rsidR="00000000" w:rsidRPr="00000000">
        <w:rPr>
          <w:sz w:val="20"/>
          <w:szCs w:val="20"/>
          <w:rtl w:val="0"/>
        </w:rPr>
        <w:t xml:space="preserve"> Andrew Newcomb moved to approve the minutes, seconded by Emily Nimsakont. Motion carried.</w:t>
      </w:r>
    </w:p>
    <w:p w:rsidR="00000000" w:rsidDel="00000000" w:rsidP="00000000" w:rsidRDefault="00000000" w:rsidRPr="00000000" w14:paraId="0000001E">
      <w:pPr>
        <w:spacing w:line="240" w:lineRule="auto"/>
        <w:rPr>
          <w:sz w:val="20"/>
          <w:szCs w:val="20"/>
        </w:rPr>
      </w:pPr>
      <w:r w:rsidDel="00000000" w:rsidR="00000000" w:rsidRPr="00000000">
        <w:rPr>
          <w:rtl w:val="0"/>
        </w:rPr>
      </w:r>
    </w:p>
    <w:p w:rsidR="00000000" w:rsidDel="00000000" w:rsidP="00000000" w:rsidRDefault="00000000" w:rsidRPr="00000000" w14:paraId="0000001F">
      <w:pPr>
        <w:spacing w:line="240" w:lineRule="auto"/>
        <w:rPr>
          <w:sz w:val="20"/>
          <w:szCs w:val="20"/>
        </w:rPr>
      </w:pPr>
      <w:r w:rsidDel="00000000" w:rsidR="00000000" w:rsidRPr="00000000">
        <w:rPr>
          <w:sz w:val="20"/>
          <w:szCs w:val="20"/>
          <w:u w:val="single"/>
          <w:rtl w:val="0"/>
        </w:rPr>
        <w:t xml:space="preserve">Financial Report:</w:t>
      </w:r>
      <w:r w:rsidDel="00000000" w:rsidR="00000000" w:rsidRPr="00000000">
        <w:rPr>
          <w:rtl w:val="0"/>
        </w:rPr>
      </w:r>
    </w:p>
    <w:p w:rsidR="00000000" w:rsidDel="00000000" w:rsidP="00000000" w:rsidRDefault="00000000" w:rsidRPr="00000000" w14:paraId="00000020">
      <w:pPr>
        <w:numPr>
          <w:ilvl w:val="0"/>
          <w:numId w:val="6"/>
        </w:numPr>
        <w:spacing w:line="240" w:lineRule="auto"/>
        <w:ind w:left="720" w:hanging="360"/>
        <w:rPr>
          <w:sz w:val="20"/>
          <w:szCs w:val="20"/>
        </w:rPr>
      </w:pPr>
      <w:r w:rsidDel="00000000" w:rsidR="00000000" w:rsidRPr="00000000">
        <w:rPr>
          <w:sz w:val="20"/>
          <w:szCs w:val="20"/>
          <w:rtl w:val="0"/>
        </w:rPr>
        <w:t xml:space="preserve">Andrew Newcomb motioned to approve payment of the bill for new scanners. Emily Nimsakont seconded. Motion carried.</w:t>
      </w:r>
    </w:p>
    <w:p w:rsidR="00000000" w:rsidDel="00000000" w:rsidP="00000000" w:rsidRDefault="00000000" w:rsidRPr="00000000" w14:paraId="00000021">
      <w:pPr>
        <w:numPr>
          <w:ilvl w:val="0"/>
          <w:numId w:val="6"/>
        </w:numPr>
        <w:spacing w:line="240" w:lineRule="auto"/>
        <w:ind w:left="720" w:hanging="360"/>
        <w:rPr>
          <w:sz w:val="20"/>
          <w:szCs w:val="20"/>
        </w:rPr>
      </w:pPr>
      <w:r w:rsidDel="00000000" w:rsidR="00000000" w:rsidRPr="00000000">
        <w:rPr>
          <w:sz w:val="20"/>
          <w:szCs w:val="20"/>
          <w:rtl w:val="0"/>
        </w:rPr>
        <w:t xml:space="preserve">Emily Nimsakont motioned to approve the financial report and general bills. Andrew Newcomb seconded. Motion carried.</w:t>
      </w:r>
    </w:p>
    <w:p w:rsidR="00000000" w:rsidDel="00000000" w:rsidP="00000000" w:rsidRDefault="00000000" w:rsidRPr="00000000" w14:paraId="00000022">
      <w:pPr>
        <w:spacing w:line="240" w:lineRule="auto"/>
        <w:rPr>
          <w:sz w:val="20"/>
          <w:szCs w:val="20"/>
        </w:rPr>
      </w:pPr>
      <w:r w:rsidDel="00000000" w:rsidR="00000000" w:rsidRPr="00000000">
        <w:rPr>
          <w:rtl w:val="0"/>
        </w:rPr>
      </w:r>
    </w:p>
    <w:p w:rsidR="00000000" w:rsidDel="00000000" w:rsidP="00000000" w:rsidRDefault="00000000" w:rsidRPr="00000000" w14:paraId="00000023">
      <w:pPr>
        <w:spacing w:line="240" w:lineRule="auto"/>
        <w:rPr>
          <w:sz w:val="20"/>
          <w:szCs w:val="20"/>
        </w:rPr>
      </w:pPr>
      <w:r w:rsidDel="00000000" w:rsidR="00000000" w:rsidRPr="00000000">
        <w:rPr>
          <w:sz w:val="20"/>
          <w:szCs w:val="20"/>
          <w:u w:val="single"/>
          <w:rtl w:val="0"/>
        </w:rPr>
        <w:t xml:space="preserve">Director’s Report:</w:t>
      </w:r>
      <w:r w:rsidDel="00000000" w:rsidR="00000000" w:rsidRPr="00000000">
        <w:rPr>
          <w:rtl w:val="0"/>
        </w:rPr>
      </w:r>
    </w:p>
    <w:p w:rsidR="00000000" w:rsidDel="00000000" w:rsidP="00000000" w:rsidRDefault="00000000" w:rsidRPr="00000000" w14:paraId="00000024">
      <w:pPr>
        <w:numPr>
          <w:ilvl w:val="0"/>
          <w:numId w:val="3"/>
        </w:numPr>
        <w:spacing w:line="240" w:lineRule="auto"/>
        <w:ind w:left="720" w:hanging="360"/>
        <w:rPr>
          <w:sz w:val="20"/>
          <w:szCs w:val="20"/>
        </w:rPr>
      </w:pPr>
      <w:r w:rsidDel="00000000" w:rsidR="00000000" w:rsidRPr="00000000">
        <w:rPr>
          <w:sz w:val="20"/>
          <w:szCs w:val="20"/>
          <w:rtl w:val="0"/>
        </w:rPr>
        <w:t xml:space="preserve">Building:</w:t>
      </w:r>
    </w:p>
    <w:p w:rsidR="00000000" w:rsidDel="00000000" w:rsidP="00000000" w:rsidRDefault="00000000" w:rsidRPr="00000000" w14:paraId="00000025">
      <w:pPr>
        <w:numPr>
          <w:ilvl w:val="1"/>
          <w:numId w:val="3"/>
        </w:numPr>
        <w:spacing w:line="240" w:lineRule="auto"/>
        <w:ind w:left="1440" w:hanging="360"/>
        <w:rPr>
          <w:sz w:val="20"/>
          <w:szCs w:val="20"/>
        </w:rPr>
      </w:pPr>
      <w:r w:rsidDel="00000000" w:rsidR="00000000" w:rsidRPr="00000000">
        <w:rPr>
          <w:sz w:val="20"/>
          <w:szCs w:val="20"/>
          <w:rtl w:val="0"/>
        </w:rPr>
        <w:t xml:space="preserve">Nathaniel McVay volunteered to update patron computers to Windows 11. Almost all of them are done.</w:t>
      </w:r>
    </w:p>
    <w:p w:rsidR="00000000" w:rsidDel="00000000" w:rsidP="00000000" w:rsidRDefault="00000000" w:rsidRPr="00000000" w14:paraId="00000026">
      <w:pPr>
        <w:numPr>
          <w:ilvl w:val="0"/>
          <w:numId w:val="3"/>
        </w:numPr>
        <w:spacing w:line="240" w:lineRule="auto"/>
        <w:ind w:left="720" w:hanging="360"/>
        <w:rPr>
          <w:sz w:val="20"/>
          <w:szCs w:val="20"/>
        </w:rPr>
      </w:pPr>
      <w:r w:rsidDel="00000000" w:rsidR="00000000" w:rsidRPr="00000000">
        <w:rPr>
          <w:sz w:val="20"/>
          <w:szCs w:val="20"/>
          <w:rtl w:val="0"/>
        </w:rPr>
        <w:t xml:space="preserve">Library/Community:</w:t>
      </w:r>
    </w:p>
    <w:p w:rsidR="00000000" w:rsidDel="00000000" w:rsidP="00000000" w:rsidRDefault="00000000" w:rsidRPr="00000000" w14:paraId="00000027">
      <w:pPr>
        <w:numPr>
          <w:ilvl w:val="1"/>
          <w:numId w:val="3"/>
        </w:numPr>
        <w:spacing w:line="240" w:lineRule="auto"/>
        <w:ind w:left="1440" w:hanging="360"/>
        <w:rPr>
          <w:sz w:val="20"/>
          <w:szCs w:val="20"/>
        </w:rPr>
      </w:pPr>
      <w:r w:rsidDel="00000000" w:rsidR="00000000" w:rsidRPr="00000000">
        <w:rPr>
          <w:sz w:val="20"/>
          <w:szCs w:val="20"/>
          <w:rtl w:val="0"/>
        </w:rPr>
        <w:t xml:space="preserve">There was a great turnout for Hometown Christmas.</w:t>
      </w:r>
    </w:p>
    <w:p w:rsidR="00000000" w:rsidDel="00000000" w:rsidP="00000000" w:rsidRDefault="00000000" w:rsidRPr="00000000" w14:paraId="00000028">
      <w:pPr>
        <w:numPr>
          <w:ilvl w:val="1"/>
          <w:numId w:val="3"/>
        </w:numPr>
        <w:spacing w:line="240" w:lineRule="auto"/>
        <w:ind w:left="1440" w:hanging="360"/>
        <w:rPr>
          <w:sz w:val="20"/>
          <w:szCs w:val="20"/>
        </w:rPr>
      </w:pPr>
      <w:r w:rsidDel="00000000" w:rsidR="00000000" w:rsidRPr="00000000">
        <w:rPr>
          <w:sz w:val="20"/>
          <w:szCs w:val="20"/>
          <w:rtl w:val="0"/>
        </w:rPr>
        <w:t xml:space="preserve">There is a committee for Touch a Truck, which is the next community event.</w:t>
      </w:r>
    </w:p>
    <w:p w:rsidR="00000000" w:rsidDel="00000000" w:rsidP="00000000" w:rsidRDefault="00000000" w:rsidRPr="00000000" w14:paraId="00000029">
      <w:pPr>
        <w:numPr>
          <w:ilvl w:val="1"/>
          <w:numId w:val="3"/>
        </w:numPr>
        <w:spacing w:line="240" w:lineRule="auto"/>
        <w:ind w:left="1440" w:hanging="360"/>
        <w:rPr>
          <w:sz w:val="20"/>
          <w:szCs w:val="20"/>
        </w:rPr>
      </w:pPr>
      <w:r w:rsidDel="00000000" w:rsidR="00000000" w:rsidRPr="00000000">
        <w:rPr>
          <w:sz w:val="20"/>
          <w:szCs w:val="20"/>
          <w:rtl w:val="0"/>
        </w:rPr>
        <w:t xml:space="preserve">Library staff went to the primary school for STEAM night to show coding and snap circuits.</w:t>
      </w:r>
    </w:p>
    <w:p w:rsidR="00000000" w:rsidDel="00000000" w:rsidP="00000000" w:rsidRDefault="00000000" w:rsidRPr="00000000" w14:paraId="0000002A">
      <w:pPr>
        <w:numPr>
          <w:ilvl w:val="0"/>
          <w:numId w:val="3"/>
        </w:numPr>
        <w:spacing w:line="240" w:lineRule="auto"/>
        <w:ind w:left="720" w:hanging="360"/>
        <w:rPr>
          <w:sz w:val="20"/>
          <w:szCs w:val="20"/>
        </w:rPr>
      </w:pPr>
      <w:r w:rsidDel="00000000" w:rsidR="00000000" w:rsidRPr="00000000">
        <w:rPr>
          <w:sz w:val="20"/>
          <w:szCs w:val="20"/>
          <w:rtl w:val="0"/>
        </w:rPr>
        <w:t xml:space="preserve">Staffing/Volunteers:</w:t>
      </w:r>
    </w:p>
    <w:p w:rsidR="00000000" w:rsidDel="00000000" w:rsidP="00000000" w:rsidRDefault="00000000" w:rsidRPr="00000000" w14:paraId="0000002B">
      <w:pPr>
        <w:numPr>
          <w:ilvl w:val="1"/>
          <w:numId w:val="3"/>
        </w:numPr>
        <w:spacing w:line="240" w:lineRule="auto"/>
        <w:ind w:left="1440" w:hanging="360"/>
        <w:rPr>
          <w:sz w:val="20"/>
          <w:szCs w:val="20"/>
        </w:rPr>
      </w:pPr>
      <w:r w:rsidDel="00000000" w:rsidR="00000000" w:rsidRPr="00000000">
        <w:rPr>
          <w:sz w:val="20"/>
          <w:szCs w:val="20"/>
          <w:rtl w:val="0"/>
        </w:rPr>
        <w:t xml:space="preserve">Library continues to have volunteers.</w:t>
      </w:r>
    </w:p>
    <w:p w:rsidR="00000000" w:rsidDel="00000000" w:rsidP="00000000" w:rsidRDefault="00000000" w:rsidRPr="00000000" w14:paraId="0000002C">
      <w:pPr>
        <w:numPr>
          <w:ilvl w:val="1"/>
          <w:numId w:val="3"/>
        </w:numPr>
        <w:spacing w:line="240" w:lineRule="auto"/>
        <w:ind w:left="1440" w:hanging="360"/>
        <w:rPr>
          <w:sz w:val="20"/>
          <w:szCs w:val="20"/>
        </w:rPr>
      </w:pPr>
      <w:r w:rsidDel="00000000" w:rsidR="00000000" w:rsidRPr="00000000">
        <w:rPr>
          <w:sz w:val="20"/>
          <w:szCs w:val="20"/>
          <w:rtl w:val="0"/>
        </w:rPr>
        <w:t xml:space="preserve">Nebraska Vocational Rehab program has reached out to see about work for the summer for our current volunteer.</w:t>
      </w:r>
    </w:p>
    <w:p w:rsidR="00000000" w:rsidDel="00000000" w:rsidP="00000000" w:rsidRDefault="00000000" w:rsidRPr="00000000" w14:paraId="0000002D">
      <w:pPr>
        <w:numPr>
          <w:ilvl w:val="0"/>
          <w:numId w:val="3"/>
        </w:numPr>
        <w:spacing w:line="240" w:lineRule="auto"/>
        <w:ind w:left="720" w:hanging="360"/>
        <w:rPr>
          <w:sz w:val="20"/>
          <w:szCs w:val="20"/>
        </w:rPr>
      </w:pPr>
      <w:r w:rsidDel="00000000" w:rsidR="00000000" w:rsidRPr="00000000">
        <w:rPr>
          <w:sz w:val="20"/>
          <w:szCs w:val="20"/>
          <w:rtl w:val="0"/>
        </w:rPr>
        <w:t xml:space="preserve">Foundation:</w:t>
      </w:r>
    </w:p>
    <w:p w:rsidR="00000000" w:rsidDel="00000000" w:rsidP="00000000" w:rsidRDefault="00000000" w:rsidRPr="00000000" w14:paraId="0000002E">
      <w:pPr>
        <w:numPr>
          <w:ilvl w:val="1"/>
          <w:numId w:val="3"/>
        </w:numPr>
        <w:spacing w:line="240" w:lineRule="auto"/>
        <w:ind w:left="1440" w:hanging="360"/>
        <w:rPr>
          <w:sz w:val="20"/>
          <w:szCs w:val="20"/>
        </w:rPr>
      </w:pPr>
      <w:r w:rsidDel="00000000" w:rsidR="00000000" w:rsidRPr="00000000">
        <w:rPr>
          <w:sz w:val="20"/>
          <w:szCs w:val="20"/>
          <w:rtl w:val="0"/>
        </w:rPr>
        <w:t xml:space="preserve">Hometown Christmas silent auction went well.</w:t>
      </w:r>
    </w:p>
    <w:p w:rsidR="00000000" w:rsidDel="00000000" w:rsidP="00000000" w:rsidRDefault="00000000" w:rsidRPr="00000000" w14:paraId="0000002F">
      <w:pPr>
        <w:numPr>
          <w:ilvl w:val="1"/>
          <w:numId w:val="3"/>
        </w:numPr>
        <w:spacing w:line="240" w:lineRule="auto"/>
        <w:ind w:left="1440" w:hanging="360"/>
        <w:rPr>
          <w:sz w:val="20"/>
          <w:szCs w:val="20"/>
        </w:rPr>
      </w:pPr>
      <w:r w:rsidDel="00000000" w:rsidR="00000000" w:rsidRPr="00000000">
        <w:rPr>
          <w:sz w:val="20"/>
          <w:szCs w:val="20"/>
          <w:rtl w:val="0"/>
        </w:rPr>
        <w:t xml:space="preserve">Foundation will continue to fund books for Dolly Parton Imagination Library.</w:t>
      </w:r>
    </w:p>
    <w:p w:rsidR="00000000" w:rsidDel="00000000" w:rsidP="00000000" w:rsidRDefault="00000000" w:rsidRPr="00000000" w14:paraId="00000030">
      <w:pPr>
        <w:numPr>
          <w:ilvl w:val="1"/>
          <w:numId w:val="3"/>
        </w:numPr>
        <w:spacing w:line="240" w:lineRule="auto"/>
        <w:ind w:left="1440" w:hanging="360"/>
        <w:rPr>
          <w:sz w:val="20"/>
          <w:szCs w:val="20"/>
        </w:rPr>
      </w:pPr>
      <w:r w:rsidDel="00000000" w:rsidR="00000000" w:rsidRPr="00000000">
        <w:rPr>
          <w:sz w:val="20"/>
          <w:szCs w:val="20"/>
          <w:rtl w:val="0"/>
        </w:rPr>
        <w:t xml:space="preserve">They are also working with a person who would like to donate in memory of her friend to the outside table in the new planted area.</w:t>
      </w:r>
    </w:p>
    <w:p w:rsidR="00000000" w:rsidDel="00000000" w:rsidP="00000000" w:rsidRDefault="00000000" w:rsidRPr="00000000" w14:paraId="00000031">
      <w:pPr>
        <w:numPr>
          <w:ilvl w:val="0"/>
          <w:numId w:val="3"/>
        </w:numPr>
        <w:spacing w:line="240" w:lineRule="auto"/>
        <w:ind w:left="720" w:hanging="360"/>
        <w:rPr>
          <w:sz w:val="20"/>
          <w:szCs w:val="20"/>
        </w:rPr>
      </w:pPr>
      <w:r w:rsidDel="00000000" w:rsidR="00000000" w:rsidRPr="00000000">
        <w:rPr>
          <w:sz w:val="20"/>
          <w:szCs w:val="20"/>
          <w:rtl w:val="0"/>
        </w:rPr>
        <w:t xml:space="preserve">Programming/Statistics:</w:t>
      </w:r>
    </w:p>
    <w:p w:rsidR="00000000" w:rsidDel="00000000" w:rsidP="00000000" w:rsidRDefault="00000000" w:rsidRPr="00000000" w14:paraId="00000032">
      <w:pPr>
        <w:numPr>
          <w:ilvl w:val="1"/>
          <w:numId w:val="3"/>
        </w:numPr>
        <w:spacing w:line="240" w:lineRule="auto"/>
        <w:ind w:left="1440" w:hanging="360"/>
        <w:rPr>
          <w:sz w:val="20"/>
          <w:szCs w:val="20"/>
        </w:rPr>
      </w:pPr>
      <w:r w:rsidDel="00000000" w:rsidR="00000000" w:rsidRPr="00000000">
        <w:rPr>
          <w:sz w:val="20"/>
          <w:szCs w:val="20"/>
          <w:rtl w:val="0"/>
        </w:rPr>
        <w:t xml:space="preserve">Caitlin continues to do book clubs for 6th grade, 7th grade, and high school. The book club for adults has requested she come back to guide theirs, so staff is trying to make this possible.</w:t>
      </w:r>
    </w:p>
    <w:p w:rsidR="00000000" w:rsidDel="00000000" w:rsidP="00000000" w:rsidRDefault="00000000" w:rsidRPr="00000000" w14:paraId="00000033">
      <w:pPr>
        <w:numPr>
          <w:ilvl w:val="1"/>
          <w:numId w:val="3"/>
        </w:numPr>
        <w:spacing w:line="240" w:lineRule="auto"/>
        <w:ind w:left="1440" w:hanging="360"/>
        <w:rPr>
          <w:sz w:val="20"/>
          <w:szCs w:val="20"/>
        </w:rPr>
      </w:pPr>
      <w:r w:rsidDel="00000000" w:rsidR="00000000" w:rsidRPr="00000000">
        <w:rPr>
          <w:sz w:val="20"/>
          <w:szCs w:val="20"/>
          <w:rtl w:val="0"/>
        </w:rPr>
        <w:t xml:space="preserve">Heather continues to see great numbers for story time and after school. Offering a home school time has not worked, so staff will wait until August to do a home school club.</w:t>
      </w:r>
    </w:p>
    <w:p w:rsidR="00000000" w:rsidDel="00000000" w:rsidP="00000000" w:rsidRDefault="00000000" w:rsidRPr="00000000" w14:paraId="00000034">
      <w:pPr>
        <w:numPr>
          <w:ilvl w:val="1"/>
          <w:numId w:val="3"/>
        </w:numPr>
        <w:spacing w:line="240" w:lineRule="auto"/>
        <w:ind w:left="1440" w:hanging="360"/>
        <w:rPr>
          <w:sz w:val="20"/>
          <w:szCs w:val="20"/>
        </w:rPr>
      </w:pPr>
      <w:r w:rsidDel="00000000" w:rsidR="00000000" w:rsidRPr="00000000">
        <w:rPr>
          <w:sz w:val="20"/>
          <w:szCs w:val="20"/>
          <w:rtl w:val="0"/>
        </w:rPr>
        <w:t xml:space="preserve">All staff are working on prep for the Bluey Party on Feb 21st.</w:t>
      </w:r>
    </w:p>
    <w:p w:rsidR="00000000" w:rsidDel="00000000" w:rsidP="00000000" w:rsidRDefault="00000000" w:rsidRPr="00000000" w14:paraId="00000035">
      <w:pPr>
        <w:numPr>
          <w:ilvl w:val="1"/>
          <w:numId w:val="3"/>
        </w:numPr>
        <w:spacing w:line="240" w:lineRule="auto"/>
        <w:ind w:left="1440" w:hanging="360"/>
        <w:rPr>
          <w:sz w:val="20"/>
          <w:szCs w:val="20"/>
        </w:rPr>
      </w:pPr>
      <w:r w:rsidDel="00000000" w:rsidR="00000000" w:rsidRPr="00000000">
        <w:rPr>
          <w:sz w:val="20"/>
          <w:szCs w:val="20"/>
          <w:rtl w:val="0"/>
        </w:rPr>
        <w:t xml:space="preserve">Adults and high schoolers are signing up for the Galentine’s Pinterest Night, February 13th.</w:t>
      </w:r>
    </w:p>
    <w:p w:rsidR="00000000" w:rsidDel="00000000" w:rsidP="00000000" w:rsidRDefault="00000000" w:rsidRPr="00000000" w14:paraId="00000036">
      <w:pPr>
        <w:numPr>
          <w:ilvl w:val="1"/>
          <w:numId w:val="3"/>
        </w:numPr>
        <w:spacing w:line="240" w:lineRule="auto"/>
        <w:ind w:left="1440" w:hanging="360"/>
        <w:rPr>
          <w:sz w:val="20"/>
          <w:szCs w:val="20"/>
        </w:rPr>
      </w:pPr>
      <w:r w:rsidDel="00000000" w:rsidR="00000000" w:rsidRPr="00000000">
        <w:rPr>
          <w:sz w:val="20"/>
          <w:szCs w:val="20"/>
          <w:rtl w:val="0"/>
        </w:rPr>
        <w:t xml:space="preserve">Seed swap will be happening in February.</w:t>
      </w:r>
    </w:p>
    <w:p w:rsidR="00000000" w:rsidDel="00000000" w:rsidP="00000000" w:rsidRDefault="00000000" w:rsidRPr="00000000" w14:paraId="00000037">
      <w:pPr>
        <w:spacing w:line="240" w:lineRule="auto"/>
        <w:rPr>
          <w:sz w:val="20"/>
          <w:szCs w:val="20"/>
        </w:rPr>
      </w:pPr>
      <w:r w:rsidDel="00000000" w:rsidR="00000000" w:rsidRPr="00000000">
        <w:rPr>
          <w:sz w:val="20"/>
          <w:szCs w:val="20"/>
          <w:u w:val="single"/>
          <w:rtl w:val="0"/>
        </w:rPr>
        <w:t xml:space="preserve">Business:</w:t>
      </w:r>
      <w:r w:rsidDel="00000000" w:rsidR="00000000" w:rsidRPr="00000000">
        <w:rPr>
          <w:rtl w:val="0"/>
        </w:rPr>
      </w:r>
    </w:p>
    <w:p w:rsidR="00000000" w:rsidDel="00000000" w:rsidP="00000000" w:rsidRDefault="00000000" w:rsidRPr="00000000" w14:paraId="00000038">
      <w:pPr>
        <w:numPr>
          <w:ilvl w:val="0"/>
          <w:numId w:val="1"/>
        </w:numPr>
        <w:spacing w:line="240" w:lineRule="auto"/>
        <w:ind w:left="720" w:hanging="360"/>
        <w:rPr>
          <w:sz w:val="20"/>
          <w:szCs w:val="20"/>
        </w:rPr>
      </w:pPr>
      <w:r w:rsidDel="00000000" w:rsidR="00000000" w:rsidRPr="00000000">
        <w:rPr>
          <w:sz w:val="20"/>
          <w:szCs w:val="20"/>
          <w:rtl w:val="0"/>
        </w:rPr>
        <w:t xml:space="preserve">Emily Nimsakont motioned to update the circulation policy to increase the number of items allowed out at once to 15 items and to add information about Tonie and Yoto items, seconded by Andrew Newcomb.</w:t>
      </w:r>
    </w:p>
    <w:p w:rsidR="00000000" w:rsidDel="00000000" w:rsidP="00000000" w:rsidRDefault="00000000" w:rsidRPr="00000000" w14:paraId="00000039">
      <w:pPr>
        <w:spacing w:line="240" w:lineRule="auto"/>
        <w:ind w:left="720" w:firstLine="0"/>
        <w:rPr>
          <w:sz w:val="20"/>
          <w:szCs w:val="20"/>
        </w:rPr>
      </w:pPr>
      <w:r w:rsidDel="00000000" w:rsidR="00000000" w:rsidRPr="00000000">
        <w:rPr>
          <w:sz w:val="20"/>
          <w:szCs w:val="20"/>
          <w:rtl w:val="0"/>
        </w:rPr>
        <w:t xml:space="preserve">Roll Call Vote:</w:t>
      </w:r>
    </w:p>
    <w:p w:rsidR="00000000" w:rsidDel="00000000" w:rsidP="00000000" w:rsidRDefault="00000000" w:rsidRPr="00000000" w14:paraId="0000003A">
      <w:pPr>
        <w:spacing w:line="240" w:lineRule="auto"/>
        <w:ind w:left="720" w:firstLine="0"/>
        <w:rPr>
          <w:sz w:val="20"/>
          <w:szCs w:val="20"/>
        </w:rPr>
      </w:pPr>
      <w:r w:rsidDel="00000000" w:rsidR="00000000" w:rsidRPr="00000000">
        <w:rPr>
          <w:sz w:val="20"/>
          <w:szCs w:val="20"/>
          <w:rtl w:val="0"/>
        </w:rPr>
        <w:tab/>
        <w:t xml:space="preserve">Andrew Newcomb - Yes</w:t>
      </w:r>
    </w:p>
    <w:p w:rsidR="00000000" w:rsidDel="00000000" w:rsidP="00000000" w:rsidRDefault="00000000" w:rsidRPr="00000000" w14:paraId="0000003B">
      <w:pPr>
        <w:spacing w:line="240" w:lineRule="auto"/>
        <w:ind w:left="720" w:firstLine="0"/>
        <w:rPr>
          <w:sz w:val="20"/>
          <w:szCs w:val="20"/>
        </w:rPr>
      </w:pPr>
      <w:r w:rsidDel="00000000" w:rsidR="00000000" w:rsidRPr="00000000">
        <w:rPr>
          <w:sz w:val="20"/>
          <w:szCs w:val="20"/>
          <w:rtl w:val="0"/>
        </w:rPr>
        <w:tab/>
        <w:t xml:space="preserve">Robert Fricke - Yes</w:t>
      </w:r>
    </w:p>
    <w:p w:rsidR="00000000" w:rsidDel="00000000" w:rsidP="00000000" w:rsidRDefault="00000000" w:rsidRPr="00000000" w14:paraId="0000003C">
      <w:pPr>
        <w:spacing w:line="240" w:lineRule="auto"/>
        <w:ind w:left="720" w:firstLine="0"/>
        <w:rPr>
          <w:sz w:val="20"/>
          <w:szCs w:val="20"/>
        </w:rPr>
      </w:pPr>
      <w:r w:rsidDel="00000000" w:rsidR="00000000" w:rsidRPr="00000000">
        <w:rPr>
          <w:sz w:val="20"/>
          <w:szCs w:val="20"/>
          <w:rtl w:val="0"/>
        </w:rPr>
        <w:tab/>
        <w:t xml:space="preserve">Emily Nimsakont - Yes</w:t>
      </w:r>
    </w:p>
    <w:p w:rsidR="00000000" w:rsidDel="00000000" w:rsidP="00000000" w:rsidRDefault="00000000" w:rsidRPr="00000000" w14:paraId="0000003D">
      <w:pPr>
        <w:spacing w:line="240" w:lineRule="auto"/>
        <w:ind w:left="720" w:firstLine="0"/>
        <w:rPr>
          <w:sz w:val="20"/>
          <w:szCs w:val="20"/>
        </w:rPr>
      </w:pPr>
      <w:r w:rsidDel="00000000" w:rsidR="00000000" w:rsidRPr="00000000">
        <w:rPr>
          <w:rtl w:val="0"/>
        </w:rPr>
      </w:r>
    </w:p>
    <w:p w:rsidR="00000000" w:rsidDel="00000000" w:rsidP="00000000" w:rsidRDefault="00000000" w:rsidRPr="00000000" w14:paraId="0000003E">
      <w:pPr>
        <w:spacing w:line="240" w:lineRule="auto"/>
        <w:ind w:left="720" w:firstLine="0"/>
        <w:rPr>
          <w:sz w:val="20"/>
          <w:szCs w:val="20"/>
        </w:rPr>
      </w:pPr>
      <w:r w:rsidDel="00000000" w:rsidR="00000000" w:rsidRPr="00000000">
        <w:rPr>
          <w:sz w:val="20"/>
          <w:szCs w:val="20"/>
          <w:rtl w:val="0"/>
        </w:rPr>
        <w:t xml:space="preserve">Motion passed.</w:t>
      </w:r>
    </w:p>
    <w:p w:rsidR="00000000" w:rsidDel="00000000" w:rsidP="00000000" w:rsidRDefault="00000000" w:rsidRPr="00000000" w14:paraId="0000003F">
      <w:pPr>
        <w:spacing w:line="240" w:lineRule="auto"/>
        <w:ind w:left="720" w:firstLine="0"/>
        <w:rPr>
          <w:sz w:val="20"/>
          <w:szCs w:val="20"/>
        </w:rPr>
      </w:pPr>
      <w:r w:rsidDel="00000000" w:rsidR="00000000" w:rsidRPr="00000000">
        <w:rPr>
          <w:rtl w:val="0"/>
        </w:rPr>
      </w:r>
    </w:p>
    <w:p w:rsidR="00000000" w:rsidDel="00000000" w:rsidP="00000000" w:rsidRDefault="00000000" w:rsidRPr="00000000" w14:paraId="00000040">
      <w:pPr>
        <w:spacing w:line="240" w:lineRule="auto"/>
        <w:rPr>
          <w:sz w:val="20"/>
          <w:szCs w:val="20"/>
        </w:rPr>
      </w:pPr>
      <w:r w:rsidDel="00000000" w:rsidR="00000000" w:rsidRPr="00000000">
        <w:rPr>
          <w:rtl w:val="0"/>
        </w:rPr>
      </w:r>
    </w:p>
    <w:p w:rsidR="00000000" w:rsidDel="00000000" w:rsidP="00000000" w:rsidRDefault="00000000" w:rsidRPr="00000000" w14:paraId="00000041">
      <w:pPr>
        <w:numPr>
          <w:ilvl w:val="0"/>
          <w:numId w:val="2"/>
        </w:numPr>
        <w:spacing w:line="240" w:lineRule="auto"/>
        <w:ind w:left="720" w:hanging="360"/>
        <w:rPr>
          <w:sz w:val="20"/>
          <w:szCs w:val="20"/>
        </w:rPr>
      </w:pPr>
      <w:r w:rsidDel="00000000" w:rsidR="00000000" w:rsidRPr="00000000">
        <w:rPr>
          <w:sz w:val="20"/>
          <w:szCs w:val="20"/>
          <w:rtl w:val="0"/>
        </w:rPr>
        <w:t xml:space="preserve">Emily Nimsakont nominated Robert Fricke for President, seconded by Andrew Newcomb.</w:t>
      </w:r>
    </w:p>
    <w:p w:rsidR="00000000" w:rsidDel="00000000" w:rsidP="00000000" w:rsidRDefault="00000000" w:rsidRPr="00000000" w14:paraId="00000042">
      <w:pPr>
        <w:numPr>
          <w:ilvl w:val="0"/>
          <w:numId w:val="2"/>
        </w:numPr>
        <w:spacing w:line="240" w:lineRule="auto"/>
        <w:ind w:left="720" w:hanging="360"/>
        <w:rPr>
          <w:sz w:val="20"/>
          <w:szCs w:val="20"/>
        </w:rPr>
      </w:pPr>
      <w:r w:rsidDel="00000000" w:rsidR="00000000" w:rsidRPr="00000000">
        <w:rPr>
          <w:sz w:val="20"/>
          <w:szCs w:val="20"/>
          <w:rtl w:val="0"/>
        </w:rPr>
        <w:t xml:space="preserve">Robert Fricke nominated Kayleigh Emanuel for Vice President, seconded by Andrew Newcomb.</w:t>
      </w:r>
    </w:p>
    <w:p w:rsidR="00000000" w:rsidDel="00000000" w:rsidP="00000000" w:rsidRDefault="00000000" w:rsidRPr="00000000" w14:paraId="00000043">
      <w:pPr>
        <w:numPr>
          <w:ilvl w:val="0"/>
          <w:numId w:val="2"/>
        </w:numPr>
        <w:spacing w:line="240" w:lineRule="auto"/>
        <w:ind w:left="720" w:hanging="360"/>
        <w:rPr>
          <w:sz w:val="20"/>
          <w:szCs w:val="20"/>
        </w:rPr>
      </w:pPr>
      <w:r w:rsidDel="00000000" w:rsidR="00000000" w:rsidRPr="00000000">
        <w:rPr>
          <w:sz w:val="20"/>
          <w:szCs w:val="20"/>
          <w:rtl w:val="0"/>
        </w:rPr>
        <w:t xml:space="preserve">Robert Fricke nominated Emily Nimsakont for Secretary, seconded by Andrew Newcomb.</w:t>
      </w:r>
    </w:p>
    <w:p w:rsidR="00000000" w:rsidDel="00000000" w:rsidP="00000000" w:rsidRDefault="00000000" w:rsidRPr="00000000" w14:paraId="00000044">
      <w:pPr>
        <w:numPr>
          <w:ilvl w:val="0"/>
          <w:numId w:val="2"/>
        </w:numPr>
        <w:spacing w:line="240" w:lineRule="auto"/>
        <w:ind w:left="720" w:hanging="360"/>
        <w:rPr>
          <w:sz w:val="20"/>
          <w:szCs w:val="20"/>
        </w:rPr>
      </w:pPr>
      <w:r w:rsidDel="00000000" w:rsidR="00000000" w:rsidRPr="00000000">
        <w:rPr>
          <w:sz w:val="20"/>
          <w:szCs w:val="20"/>
          <w:rtl w:val="0"/>
        </w:rPr>
        <w:t xml:space="preserve">Andrew Newcombmade a motion to approve the nominated slate, seconded by Emily Nimsakont.</w:t>
      </w:r>
    </w:p>
    <w:p w:rsidR="00000000" w:rsidDel="00000000" w:rsidP="00000000" w:rsidRDefault="00000000" w:rsidRPr="00000000" w14:paraId="00000045">
      <w:pPr>
        <w:spacing w:line="240" w:lineRule="auto"/>
        <w:rPr>
          <w:sz w:val="20"/>
          <w:szCs w:val="20"/>
        </w:rPr>
      </w:pPr>
      <w:r w:rsidDel="00000000" w:rsidR="00000000" w:rsidRPr="00000000">
        <w:rPr>
          <w:rtl w:val="0"/>
        </w:rPr>
      </w:r>
    </w:p>
    <w:p w:rsidR="00000000" w:rsidDel="00000000" w:rsidP="00000000" w:rsidRDefault="00000000" w:rsidRPr="00000000" w14:paraId="00000046">
      <w:pPr>
        <w:spacing w:line="240" w:lineRule="auto"/>
        <w:ind w:left="720" w:firstLine="0"/>
        <w:rPr>
          <w:sz w:val="20"/>
          <w:szCs w:val="20"/>
        </w:rPr>
      </w:pPr>
      <w:r w:rsidDel="00000000" w:rsidR="00000000" w:rsidRPr="00000000">
        <w:rPr>
          <w:sz w:val="20"/>
          <w:szCs w:val="20"/>
          <w:rtl w:val="0"/>
        </w:rPr>
        <w:t xml:space="preserve">Roll Call Vote:</w:t>
      </w:r>
    </w:p>
    <w:p w:rsidR="00000000" w:rsidDel="00000000" w:rsidP="00000000" w:rsidRDefault="00000000" w:rsidRPr="00000000" w14:paraId="00000047">
      <w:pPr>
        <w:spacing w:line="240" w:lineRule="auto"/>
        <w:ind w:left="720" w:firstLine="0"/>
        <w:rPr>
          <w:sz w:val="20"/>
          <w:szCs w:val="20"/>
        </w:rPr>
      </w:pPr>
      <w:r w:rsidDel="00000000" w:rsidR="00000000" w:rsidRPr="00000000">
        <w:rPr>
          <w:sz w:val="20"/>
          <w:szCs w:val="20"/>
          <w:rtl w:val="0"/>
        </w:rPr>
        <w:tab/>
        <w:t xml:space="preserve">Andrew Newcomb - Yes</w:t>
      </w:r>
    </w:p>
    <w:p w:rsidR="00000000" w:rsidDel="00000000" w:rsidP="00000000" w:rsidRDefault="00000000" w:rsidRPr="00000000" w14:paraId="00000048">
      <w:pPr>
        <w:spacing w:line="240" w:lineRule="auto"/>
        <w:ind w:left="720" w:firstLine="0"/>
        <w:rPr>
          <w:sz w:val="20"/>
          <w:szCs w:val="20"/>
        </w:rPr>
      </w:pPr>
      <w:r w:rsidDel="00000000" w:rsidR="00000000" w:rsidRPr="00000000">
        <w:rPr>
          <w:sz w:val="20"/>
          <w:szCs w:val="20"/>
          <w:rtl w:val="0"/>
        </w:rPr>
        <w:tab/>
        <w:t xml:space="preserve">Robert Fricke - Yes</w:t>
      </w:r>
    </w:p>
    <w:p w:rsidR="00000000" w:rsidDel="00000000" w:rsidP="00000000" w:rsidRDefault="00000000" w:rsidRPr="00000000" w14:paraId="00000049">
      <w:pPr>
        <w:spacing w:line="240" w:lineRule="auto"/>
        <w:ind w:left="720" w:firstLine="0"/>
        <w:rPr>
          <w:sz w:val="20"/>
          <w:szCs w:val="20"/>
        </w:rPr>
      </w:pPr>
      <w:r w:rsidDel="00000000" w:rsidR="00000000" w:rsidRPr="00000000">
        <w:rPr>
          <w:sz w:val="20"/>
          <w:szCs w:val="20"/>
          <w:rtl w:val="0"/>
        </w:rPr>
        <w:tab/>
        <w:t xml:space="preserve">Emily Nimsakont - Yes</w:t>
      </w:r>
    </w:p>
    <w:p w:rsidR="00000000" w:rsidDel="00000000" w:rsidP="00000000" w:rsidRDefault="00000000" w:rsidRPr="00000000" w14:paraId="0000004A">
      <w:pPr>
        <w:spacing w:line="240" w:lineRule="auto"/>
        <w:ind w:left="720" w:firstLine="0"/>
        <w:rPr>
          <w:sz w:val="20"/>
          <w:szCs w:val="20"/>
        </w:rPr>
      </w:pPr>
      <w:r w:rsidDel="00000000" w:rsidR="00000000" w:rsidRPr="00000000">
        <w:rPr>
          <w:rtl w:val="0"/>
        </w:rPr>
      </w:r>
    </w:p>
    <w:p w:rsidR="00000000" w:rsidDel="00000000" w:rsidP="00000000" w:rsidRDefault="00000000" w:rsidRPr="00000000" w14:paraId="0000004B">
      <w:pPr>
        <w:spacing w:line="240" w:lineRule="auto"/>
        <w:ind w:left="720" w:firstLine="0"/>
        <w:rPr>
          <w:sz w:val="20"/>
          <w:szCs w:val="20"/>
        </w:rPr>
      </w:pPr>
      <w:r w:rsidDel="00000000" w:rsidR="00000000" w:rsidRPr="00000000">
        <w:rPr>
          <w:sz w:val="20"/>
          <w:szCs w:val="20"/>
          <w:rtl w:val="0"/>
        </w:rPr>
        <w:t xml:space="preserve">Motion passed.</w:t>
      </w:r>
    </w:p>
    <w:p w:rsidR="00000000" w:rsidDel="00000000" w:rsidP="00000000" w:rsidRDefault="00000000" w:rsidRPr="00000000" w14:paraId="0000004C">
      <w:pPr>
        <w:spacing w:line="240" w:lineRule="auto"/>
        <w:rPr>
          <w:sz w:val="20"/>
          <w:szCs w:val="20"/>
        </w:rPr>
      </w:pPr>
      <w:r w:rsidDel="00000000" w:rsidR="00000000" w:rsidRPr="00000000">
        <w:rPr>
          <w:rtl w:val="0"/>
        </w:rPr>
      </w:r>
    </w:p>
    <w:p w:rsidR="00000000" w:rsidDel="00000000" w:rsidP="00000000" w:rsidRDefault="00000000" w:rsidRPr="00000000" w14:paraId="0000004D">
      <w:pPr>
        <w:spacing w:line="240" w:lineRule="auto"/>
        <w:ind w:left="720" w:firstLine="0"/>
        <w:rPr>
          <w:sz w:val="20"/>
          <w:szCs w:val="20"/>
        </w:rPr>
      </w:pPr>
      <w:r w:rsidDel="00000000" w:rsidR="00000000" w:rsidRPr="00000000">
        <w:rPr>
          <w:rtl w:val="0"/>
        </w:rPr>
      </w:r>
    </w:p>
    <w:p w:rsidR="00000000" w:rsidDel="00000000" w:rsidP="00000000" w:rsidRDefault="00000000" w:rsidRPr="00000000" w14:paraId="0000004E">
      <w:pPr>
        <w:spacing w:line="240" w:lineRule="auto"/>
        <w:rPr>
          <w:sz w:val="20"/>
          <w:szCs w:val="20"/>
        </w:rPr>
      </w:pPr>
      <w:r w:rsidDel="00000000" w:rsidR="00000000" w:rsidRPr="00000000">
        <w:rPr>
          <w:rtl w:val="0"/>
        </w:rPr>
      </w:r>
    </w:p>
    <w:p w:rsidR="00000000" w:rsidDel="00000000" w:rsidP="00000000" w:rsidRDefault="00000000" w:rsidRPr="00000000" w14:paraId="0000004F">
      <w:pPr>
        <w:spacing w:line="240" w:lineRule="auto"/>
        <w:rPr>
          <w:sz w:val="20"/>
          <w:szCs w:val="20"/>
        </w:rPr>
      </w:pPr>
      <w:r w:rsidDel="00000000" w:rsidR="00000000" w:rsidRPr="00000000">
        <w:rPr>
          <w:sz w:val="20"/>
          <w:szCs w:val="20"/>
          <w:u w:val="single"/>
          <w:rtl w:val="0"/>
        </w:rPr>
        <w:t xml:space="preserve">Close out Proposal</w:t>
      </w:r>
      <w:r w:rsidDel="00000000" w:rsidR="00000000" w:rsidRPr="00000000">
        <w:rPr>
          <w:rtl w:val="0"/>
        </w:rPr>
      </w:r>
    </w:p>
    <w:p w:rsidR="00000000" w:rsidDel="00000000" w:rsidP="00000000" w:rsidRDefault="00000000" w:rsidRPr="00000000" w14:paraId="00000050">
      <w:pPr>
        <w:spacing w:line="240" w:lineRule="auto"/>
        <w:rPr>
          <w:sz w:val="20"/>
          <w:szCs w:val="20"/>
        </w:rPr>
      </w:pPr>
      <w:r w:rsidDel="00000000" w:rsidR="00000000" w:rsidRPr="00000000">
        <w:rPr>
          <w:sz w:val="20"/>
          <w:szCs w:val="20"/>
          <w:rtl w:val="0"/>
        </w:rPr>
        <w:t xml:space="preserve">As no further business came before the board, Emily Nimsakont moved to close the meeting at 6:50pm, Andrew seconding. Motion carried.</w:t>
      </w:r>
    </w:p>
    <w:p w:rsidR="00000000" w:rsidDel="00000000" w:rsidP="00000000" w:rsidRDefault="00000000" w:rsidRPr="00000000" w14:paraId="00000051">
      <w:pPr>
        <w:spacing w:line="240" w:lineRule="auto"/>
        <w:rPr>
          <w:sz w:val="20"/>
          <w:szCs w:val="20"/>
        </w:rPr>
      </w:pPr>
      <w:r w:rsidDel="00000000" w:rsidR="00000000" w:rsidRPr="00000000">
        <w:rPr>
          <w:rtl w:val="0"/>
        </w:rPr>
      </w:r>
    </w:p>
    <w:p w:rsidR="00000000" w:rsidDel="00000000" w:rsidP="00000000" w:rsidRDefault="00000000" w:rsidRPr="00000000" w14:paraId="00000052">
      <w:pPr>
        <w:spacing w:line="240" w:lineRule="auto"/>
        <w:rPr>
          <w:sz w:val="20"/>
          <w:szCs w:val="20"/>
        </w:rPr>
      </w:pPr>
      <w:r w:rsidDel="00000000" w:rsidR="00000000" w:rsidRPr="00000000">
        <w:rPr>
          <w:sz w:val="20"/>
          <w:szCs w:val="20"/>
          <w:rtl w:val="0"/>
        </w:rPr>
        <w:t xml:space="preserve">The next meeting is scheduled for February 25th.</w:t>
      </w:r>
    </w:p>
    <w:p w:rsidR="00000000" w:rsidDel="00000000" w:rsidP="00000000" w:rsidRDefault="00000000" w:rsidRPr="00000000" w14:paraId="00000053">
      <w:pPr>
        <w:spacing w:line="240" w:lineRule="auto"/>
        <w:rPr>
          <w:sz w:val="20"/>
          <w:szCs w:val="20"/>
        </w:rPr>
      </w:pPr>
      <w:r w:rsidDel="00000000" w:rsidR="00000000" w:rsidRPr="00000000">
        <w:rPr>
          <w:sz w:val="20"/>
          <w:szCs w:val="20"/>
          <w:rtl w:val="0"/>
        </w:rPr>
        <w:t xml:space="preserve">Respectfully submitted,</w:t>
      </w:r>
    </w:p>
    <w:p w:rsidR="00000000" w:rsidDel="00000000" w:rsidP="00000000" w:rsidRDefault="00000000" w:rsidRPr="00000000" w14:paraId="00000054">
      <w:pPr>
        <w:spacing w:line="240" w:lineRule="auto"/>
        <w:rPr>
          <w:sz w:val="20"/>
          <w:szCs w:val="20"/>
        </w:rPr>
      </w:pPr>
      <w:r w:rsidDel="00000000" w:rsidR="00000000" w:rsidRPr="00000000">
        <w:rPr>
          <w:sz w:val="20"/>
          <w:szCs w:val="20"/>
          <w:rtl w:val="0"/>
        </w:rPr>
        <w:t xml:space="preserve">Emily Nimsakont, Secretary</w:t>
      </w:r>
    </w:p>
    <w:sectPr>
      <w:type w:val="nextPage"/>
      <w:pgSz w:h="15840" w:w="12240" w:orient="portrait"/>
      <w:pgMar w:bottom="360" w:top="360" w:left="360" w:right="36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google.com/maps/place/Ashland+Public+Library/data=!4m2!3m1!19sChIJURsPpJ4BlIcRTLGqe-ryCPc" TargetMode="External"/><Relationship Id="rId9" Type="http://schemas.openxmlformats.org/officeDocument/2006/relationships/hyperlink" Target="https://www.google.com/maps/place/Farmers+%26+Merchants+Bank+of+Ashland/data=!4m2!3m1!19sChIJ3_wADpwBlIcRFFJoAIIw5iE" TargetMode="External"/><Relationship Id="rId5" Type="http://schemas.openxmlformats.org/officeDocument/2006/relationships/styles" Target="styles.xml"/><Relationship Id="rId6" Type="http://schemas.openxmlformats.org/officeDocument/2006/relationships/hyperlink" Target="https://www.google.com/maps/place/Ashland+Public+Library/data=!4m2!3m1!19sChIJURsPpJ4BlIcRTLGqe-ryCPc" TargetMode="External"/><Relationship Id="rId7" Type="http://schemas.openxmlformats.org/officeDocument/2006/relationships/hyperlink" Target="https://ago.nebraska.gov/open-meetings" TargetMode="External"/><Relationship Id="rId8" Type="http://schemas.openxmlformats.org/officeDocument/2006/relationships/hyperlink" Target="https://www.google.com/maps/place/Ashland+City+Hall/data=!4m2!3m1!19sChIJVdyEy5YBlIcRMoU1rdU_-4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